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7" w:rsidRDefault="00290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="00F52857">
        <w:rPr>
          <w:rFonts w:ascii="Times New Roman" w:hAnsi="Times New Roman" w:cs="Times New Roman"/>
          <w:b/>
          <w:bCs/>
          <w:color w:val="000000"/>
        </w:rPr>
        <w:t xml:space="preserve">онтракт № </w:t>
      </w:r>
      <w:r w:rsidR="00FC55B1"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F52857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 w:rsidP="00F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абонента № </w:t>
            </w:r>
            <w:r w:rsidR="00FC55B1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F52857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64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Колывань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«Теплоснабжающая организация»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FC55B1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  <w:r w:rsidR="00FC55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</w:t>
      </w:r>
      <w:r w:rsidR="00FC55B1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>_, действующего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__________________________________________________________________, с другой стороны</w:t>
      </w:r>
      <w:proofErr w:type="gramEnd"/>
      <w:r>
        <w:rPr>
          <w:rFonts w:ascii="Times New Roman" w:hAnsi="Times New Roman" w:cs="Times New Roman"/>
          <w:color w:val="000000"/>
        </w:rPr>
        <w:t xml:space="preserve"> в соответствии с п. ___ ч.1 ст.93 Федерального закона от 05.04.2013 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</w:t>
      </w:r>
      <w:r w:rsidR="0029079A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онтракт (далее-контракт), о нижеследующем.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контракта является поставка Теплоснабжающей организацией и оплата Потребителем тепловой энергии, поставленной с использованием теплоносителя в виде горячей воды, и (или) теплоносителя в виде горячей воды на условиях, определенных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контрактом, Стороны обязуются руководствоваться действующим законодательством: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Теплоснабжающей организации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тепловой сети Потребителя и тепловой сети Теплоснабжающей организации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сети, оформляется актом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сторон, далее именуемым</w:t>
      </w:r>
      <w:proofErr w:type="gramEnd"/>
      <w:r>
        <w:rPr>
          <w:rFonts w:ascii="Times New Roman" w:hAnsi="Times New Roman" w:cs="Times New Roman"/>
          <w:color w:val="000000"/>
        </w:rPr>
        <w:t xml:space="preserve"> по тексту акт разграничения. Акт разграничения является Приложением №2 к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1.4.</w:t>
      </w:r>
      <w:r>
        <w:rPr>
          <w:rFonts w:ascii="Times New Roman" w:hAnsi="Times New Roman" w:cs="Times New Roman"/>
          <w:color w:val="000000"/>
        </w:rPr>
        <w:t xml:space="preserve"> Идентификационный код закупки: 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Теплоснабжающая организация обязуется: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контракту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месяцам, утечки теплоносителя, приведены в Приложениях №1, №1.1. к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контрактом и нормативно-правовыми актами в сфере теплоснабжения, утвержденными Правительством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от источника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контракта с составлением соответствующих актов.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контрактом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Теплоснабжающей организацией потребителей тепловой энергии. Стандарты качества обслуживания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снижении технических ресурсов Теплоснабжающей организации, вызванных понижением температуры наружного воздуха ниже расчетных значений более чем на 10 градусов на срок более 3 суток;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Теплоснабжающей организации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Теплоснабжающей организации, расположенном на объектах теплоснабжения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Теплоснабжающая организация имеет право: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контракту собственными силами или силами привлеченных организаций на объектах теплоснабжения по настоящему контракту с целью: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</w:t>
      </w:r>
      <w:r>
        <w:rPr>
          <w:rFonts w:ascii="Times New Roman" w:hAnsi="Times New Roman" w:cs="Times New Roman"/>
          <w:color w:val="000000"/>
        </w:rPr>
        <w:lastRenderedPageBreak/>
        <w:t>создающего 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контракта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Теплоснабжающей организации объем потребления с нарушением режима потребления с применением к тарифам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непредставлении отчета о потреблении по установленной форме, дата начала нарушения определяется на основании акта о выявлении нарушения режима потребления, составленного Теплоснабжающей организацией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Дата окончания нарушения определяется на основании акта об устранении нарушения, составленного в присутствии представителя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по заявлению Потребителя после проведения мероприятий, направленных на устранение причин, повлекших нарушение режимов потребления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Теплоснабжающей организацией температуры подаваемого теплоносителя над температурным графиком более чем на 3%.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Теплоснабжающей организацией в установленном контрактом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контракту, если Теплоснабжающая организация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представления (непредставления) отчетных данных, установленных п. 3.1.16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Теплоснабжающей организации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контракт об изменении банковских реквизитов Теплоснабжающей организации путем письменного уведомления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 ПРАВА И ОБЯЗАННОСТИ ПОТРЕБИТЕЛЯ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Теплоснабжающей организации принятой тепловой энергии и (или) теплоносителя в соответствии с условиями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 предусмотренный настоящим контрактом режим теплопотребления (расход теплоносителя и норму утечки)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Теплоснабжающей организации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>, а также соответствие их технического состояния установленным правилам и требованиям. Основными техническими мероприятиями являются: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акт. Выявленные при испытаниях дефекты должны быть устранены;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Теплоснабжающей организации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Теплоснабжающей организации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контракта,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Теплоснабжающей организацией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мероприятий, указанных в п. 3.1.7. настоящего контракта, осуществляется уполномоченными представителями Потребителя,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5 к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предусмотренных мероприятий, в Акте технического осмотра энергоустановок Потребителя тепловой энергии к отопительному периоду делается отметка с замечаниями и сроками их устранения.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Теплоснабжающую организацию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технического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технического осмотра.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самостоятельно осуществить промывку систем теплопотребления по заранее согласованной с Теплоснабжающей организацией и (или),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Теплоснабжающей организации по его требованию;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присутствии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Теплоснабжающей организацией,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Акта об испытании, заверенного представителями сторон.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Теплоснабжающую организацию,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Теплоснабжающей организации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течение 10-ти дней в Теплоснабжающую организацию об изменениях наименования Потребителя, банковских реквизитов Потребителя и других реквизитов, влияющих на надлежащее исполнение данного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Теплоснабжающей организации тепловых сетей, пломб, и другого оборудования. В кратчайшие сроки извещать Теплоснабжающую организацию о нарушениях (повреждениях) тепловых сетей, пломб и другого оборудования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Теплоснабжающей организации (по тел. </w:t>
      </w:r>
      <w:r w:rsidR="006402BF">
        <w:rPr>
          <w:rFonts w:ascii="Times New Roman" w:hAnsi="Times New Roman" w:cs="Times New Roman"/>
          <w:color w:val="000000"/>
        </w:rPr>
        <w:t>по тел. 8(383-52)-51-250</w:t>
      </w:r>
      <w:r>
        <w:rPr>
          <w:rFonts w:ascii="Times New Roman" w:hAnsi="Times New Roman" w:cs="Times New Roman"/>
          <w:color w:val="000000"/>
        </w:rPr>
        <w:t>) и принимать все необходимые меры для предотвращения возникновения ущерба.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контракта информацию от уполномоченных представителей Теплоснабжающей организации,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Теплоснабжающей организации. Установка модема и SIM карты осуществляется Потребителем. Номер SIM карты передается Теплоснабжающей организации при допуске в эксплуатацию узла учета.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Теплоснабжающую организацию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Теплоснабжающую организацию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Теплоснабжающую организацию до 10-00 часов последнего рабочего дня отчетного месяца. Рекомендуемые формы отчётов приведены в Приложение № 3 к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предоставляются в письменном виде нарочным по адресу: </w:t>
      </w:r>
      <w:proofErr w:type="spellStart"/>
      <w:r w:rsidR="006402BF">
        <w:rPr>
          <w:rFonts w:ascii="Times New Roman" w:hAnsi="Times New Roman" w:cs="Times New Roman"/>
          <w:color w:val="000000"/>
        </w:rPr>
        <w:t>р.п</w:t>
      </w:r>
      <w:proofErr w:type="spellEnd"/>
      <w:r w:rsidR="006402B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6402BF">
        <w:rPr>
          <w:rFonts w:ascii="Times New Roman" w:hAnsi="Times New Roman" w:cs="Times New Roman"/>
          <w:color w:val="000000"/>
        </w:rPr>
        <w:t>Колывань, ул. Ленина, 73</w:t>
      </w:r>
      <w:r>
        <w:rPr>
          <w:rFonts w:ascii="Times New Roman" w:hAnsi="Times New Roman" w:cs="Times New Roman"/>
          <w:color w:val="000000"/>
        </w:rPr>
        <w:t>, либо г. Новосибирск, ул. Омская, д. 94.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Теплоснабжающую организацию, с просьбой о расторжении контракта, с указанием предполагаемой даты прекращения теплопотребления, при условии полной оплаты задолженности на момент расторжения контракта.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Потребителя) путем установки заглушек на подающем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Теплоснабжающей организации только при наличии акта готовности и акта приемки государственной комиссией.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Теплоснабжающую организацию.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контракта, в течение 15 календарных дней после его заключения.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Теплоснабжающей организацией в соответствии с п.2.2.8. настоящего контракта, предоставить Теплоснабжающей организации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Теплоснабжающую организацию о должностных лицах, ответственных за выполнение условий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Предоставлять Теплоснабжающей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 от Теплоснабжающей организации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Взыскивать с Теплоснабжающей организации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Требовать от Теплоснабжающей организации отключения своих тепловых сетей для проведения неотложных работ, при условии </w:t>
      </w:r>
      <w:proofErr w:type="gramStart"/>
      <w:r>
        <w:rPr>
          <w:rFonts w:ascii="Times New Roman" w:hAnsi="Times New Roman" w:cs="Times New Roman"/>
          <w:color w:val="000000"/>
        </w:rPr>
        <w:t>гарантии оплаты Теплоснабжающей организации потерь тепловой энергии</w:t>
      </w:r>
      <w:proofErr w:type="gramEnd"/>
      <w:r>
        <w:rPr>
          <w:rFonts w:ascii="Times New Roman" w:hAnsi="Times New Roman" w:cs="Times New Roman"/>
          <w:color w:val="000000"/>
        </w:rPr>
        <w:t xml:space="preserve"> и теплоносителя, связанных с невозвратом (сливом)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Обращаться письменно в Теплоснабжающую организацию до окончания отопительного периода с просьбой о прекращении потребления тепловой энергии не позднее, чем за 3 рабочих дня до даты намечаемого отключения.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Получать (по запросу) ежегодно в Теплоснабжающей организации график температур теплоносителя на источнике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Теплоснабжающую организацию: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участия Теплоснабжающей организации в расследовании случаев, связанных с ненадлежащим исполнением сторонами условий настоящего контракта, при этом телефонограмма о вызове представителя Теплоснабжающей организации направляется Потребителем не менее чем за сутки с предварительным согласованием времени прибытия;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4.1.</w:t>
      </w:r>
      <w:r>
        <w:rPr>
          <w:rFonts w:ascii="Times New Roman" w:hAnsi="Times New Roman" w:cs="Times New Roman"/>
          <w:color w:val="000000"/>
        </w:rPr>
        <w:t xml:space="preserve"> 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4.2.</w:t>
      </w:r>
      <w:r>
        <w:rPr>
          <w:rFonts w:ascii="Times New Roman" w:hAnsi="Times New Roman" w:cs="Times New Roman"/>
          <w:color w:val="000000"/>
        </w:rPr>
        <w:t xml:space="preserve"> 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Теплоснабжающей организации и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4.3.</w:t>
      </w:r>
      <w:r>
        <w:rPr>
          <w:rFonts w:ascii="Times New Roman" w:hAnsi="Times New Roman" w:cs="Times New Roman"/>
          <w:color w:val="000000"/>
        </w:rPr>
        <w:t xml:space="preserve"> Допуск в эксплуатацию, периодическая проверка приборов учета и последующий контроль их работы осуществляется представителем Теплоснабжающей организации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4.4.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4.5.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Теплоснабжающей организации,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4.6.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ТАРИФЫ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1444F">
        <w:rPr>
          <w:rFonts w:ascii="Times New Roman" w:hAnsi="Times New Roman" w:cs="Times New Roman"/>
          <w:color w:val="000000"/>
        </w:rPr>
        <w:t xml:space="preserve">Расчеты за тепловую энергию, теплоноситель производятся согласно тарифам, утвержденным департаментом по тарифам Новосибирской области, которые на момент заключения контракта составляют: </w:t>
      </w:r>
      <w:r w:rsidR="0051444F">
        <w:rPr>
          <w:rFonts w:ascii="Times New Roman" w:hAnsi="Times New Roman" w:cs="Times New Roman"/>
          <w:b/>
          <w:bCs/>
          <w:color w:val="000000"/>
        </w:rPr>
        <w:t xml:space="preserve">с «___» __________ по «___» __________________ </w:t>
      </w:r>
      <w:r w:rsidR="0051444F">
        <w:rPr>
          <w:rFonts w:ascii="Times New Roman" w:hAnsi="Times New Roman" w:cs="Times New Roman"/>
          <w:b/>
          <w:bCs/>
          <w:color w:val="000000"/>
          <w:u w:val="single"/>
        </w:rPr>
        <w:t>20__ г. ___________</w:t>
      </w:r>
      <w:r w:rsidR="0051444F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 руб.); с «___» ___________ по «</w:t>
      </w:r>
      <w:r w:rsidR="0051444F" w:rsidRPr="00060EC8">
        <w:rPr>
          <w:rFonts w:ascii="Times New Roman" w:hAnsi="Times New Roman" w:cs="Times New Roman"/>
          <w:b/>
          <w:bCs/>
          <w:color w:val="000000"/>
        </w:rPr>
        <w:t>___</w:t>
      </w:r>
      <w:r w:rsidR="0051444F">
        <w:rPr>
          <w:rFonts w:ascii="Times New Roman" w:hAnsi="Times New Roman" w:cs="Times New Roman"/>
          <w:b/>
          <w:bCs/>
          <w:color w:val="000000"/>
        </w:rPr>
        <w:t xml:space="preserve">» ____________ </w:t>
      </w:r>
      <w:r w:rsidR="0051444F">
        <w:rPr>
          <w:rFonts w:ascii="Times New Roman" w:hAnsi="Times New Roman" w:cs="Times New Roman"/>
          <w:b/>
          <w:bCs/>
          <w:color w:val="000000"/>
          <w:u w:val="single"/>
        </w:rPr>
        <w:t>2022 г. ______________</w:t>
      </w:r>
      <w:r w:rsidR="0051444F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_________ руб.).</w:t>
      </w:r>
      <w:bookmarkStart w:id="0" w:name="_GoBack"/>
      <w:bookmarkEnd w:id="0"/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в течение срока действия настоящего контракта могут быть изменены. Изменение тарифа на тепловую энергию вводится с даты, указанной в нормативном документе, издаваемом уполномоченным органом (департаментом по тарифам Новосибирской области). Изменение тарифов не требует перезаключения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доводятся до сведения Потребителя в порядке, установленном утвержденными стандартами раскрытия информации.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5.2.</w:t>
      </w:r>
      <w:r>
        <w:rPr>
          <w:rFonts w:ascii="Times New Roman" w:hAnsi="Times New Roman" w:cs="Times New Roman"/>
          <w:color w:val="000000"/>
        </w:rPr>
        <w:t xml:space="preserve"> Цена контракта составляет </w:t>
      </w:r>
      <w:r w:rsidR="00FC55B1">
        <w:rPr>
          <w:rFonts w:ascii="Times New Roman" w:hAnsi="Times New Roman" w:cs="Times New Roman"/>
          <w:bCs/>
          <w:color w:val="000000"/>
        </w:rPr>
        <w:t>________________________</w:t>
      </w:r>
      <w:r w:rsidR="001E57F8" w:rsidRPr="001E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57F8" w:rsidRPr="001E57F8">
        <w:rPr>
          <w:rFonts w:ascii="Times New Roman" w:hAnsi="Times New Roman" w:cs="Times New Roman"/>
          <w:color w:val="000000"/>
        </w:rPr>
        <w:t>руб</w:t>
      </w:r>
      <w:proofErr w:type="gramStart"/>
      <w:r w:rsidR="001E57F8" w:rsidRPr="001E57F8">
        <w:rPr>
          <w:rFonts w:ascii="Times New Roman" w:hAnsi="Times New Roman" w:cs="Times New Roman"/>
          <w:color w:val="000000"/>
        </w:rPr>
        <w:t xml:space="preserve">. </w:t>
      </w:r>
      <w:r w:rsidRPr="001E57F8">
        <w:rPr>
          <w:rFonts w:ascii="Times New Roman" w:hAnsi="Times New Roman" w:cs="Times New Roman"/>
          <w:color w:val="000000"/>
        </w:rPr>
        <w:t>(</w:t>
      </w:r>
      <w:r w:rsidR="00FC55B1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) – (</w:t>
      </w:r>
      <w:proofErr w:type="gramEnd"/>
      <w:r>
        <w:rPr>
          <w:rFonts w:ascii="Times New Roman" w:hAnsi="Times New Roman" w:cs="Times New Roman"/>
          <w:color w:val="000000"/>
        </w:rPr>
        <w:t>Приложение №1А).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установленной цены на поставляемую тепловую энергию.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6.1.</w:t>
      </w:r>
      <w:r>
        <w:rPr>
          <w:rFonts w:ascii="Times New Roman" w:hAnsi="Times New Roman" w:cs="Times New Roman"/>
          <w:color w:val="000000"/>
        </w:rPr>
        <w:t xml:space="preserve"> Расчетным периодом по настоящему контракту является календарный месяц.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6.2.</w:t>
      </w:r>
      <w:r>
        <w:rPr>
          <w:rFonts w:ascii="Times New Roman" w:hAnsi="Times New Roman" w:cs="Times New Roman"/>
          <w:color w:val="000000"/>
        </w:rPr>
        <w:t xml:space="preserve"> 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тарифа на тепловую энергию, теплоноситель.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6.3.</w:t>
      </w:r>
      <w:r>
        <w:rPr>
          <w:rFonts w:ascii="Times New Roman" w:hAnsi="Times New Roman" w:cs="Times New Roman"/>
          <w:color w:val="000000"/>
        </w:rPr>
        <w:t xml:space="preserve"> 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 числа текущего месяца - авансовый платеж в размере 30%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№1.1. Сумма авансового платежа засчитывается в счет оплаты за тепловую энергию по настоящему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производится Потребителем самостоятельно на расчетный счет Теплоснабжающей организации, указанный в п. 12.1.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Теплоснабжающей организацией в счет потребления последующего периода.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6.4.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Потребитель в случае просрочки исполнения обязательств, в том числе просрочки оплаты авансовых платежей, предусмотренных настоящим контрактом, а также в иных случаях неисполнения или ненадлежащего исполнения Потребителем обязательств по оплате за тепловую энергию (или) теплоноситель в сроки, установленные контрактом, обязан уплатить Теплоснабжающей организации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ставки рефинансирования Центрального банка Российской Федерации, действующей на день фактической оплаты, от суммы</w:t>
      </w:r>
      <w:proofErr w:type="gramEnd"/>
      <w:r>
        <w:rPr>
          <w:rFonts w:ascii="Times New Roman" w:hAnsi="Times New Roman" w:cs="Times New Roman"/>
          <w:color w:val="000000"/>
        </w:rPr>
        <w:t xml:space="preserve"> задолженности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6.5.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применяет 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6.6.</w:t>
      </w:r>
      <w:r>
        <w:rPr>
          <w:rFonts w:ascii="Times New Roman" w:hAnsi="Times New Roman" w:cs="Times New Roman"/>
          <w:color w:val="000000"/>
        </w:rPr>
        <w:t xml:space="preserve"> 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контракту, если в течение 20 рабочих дней после окончания срока действия контракта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контракта. В письме на возврат денежных средств должны быть указаны сумма задолженности в соответствии с подписанным </w:t>
      </w:r>
      <w:proofErr w:type="gramStart"/>
      <w:r>
        <w:rPr>
          <w:rFonts w:ascii="Times New Roman" w:hAnsi="Times New Roman" w:cs="Times New Roman"/>
          <w:color w:val="000000"/>
        </w:rPr>
        <w:t>актом-сверки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6.7.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Теплоснабжающей организации перед Потребителем осуществляется на расчетный счет Потребителя (или учредителя Потребителя), перевод денежных средств в адрес иных лиц не производится, письма - требования Потребителя на перевод денежных средств в адрес иных лиц Теплоснабжающей организацией не принимаются.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6.8.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осуществляется Теплоснабжающей организацией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контракте, и наличия оригинала акта сверки взаимных расчетов, подтверждающего сумму задолженности, подписанного Сторонами.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6.9.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6.9.1.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1)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интернет-портале Федеральной налоговой службы Российской Федерации http://nalog.ru/otchet/el_vid/clschet/reestr_edo/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2)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Потребитель обязан в течение 3 рабочих дней с момента получения посредством ЭДО расчетно-платежных документов вернуть Теплоснабжающей организации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Теплоснабжающей организацией при поступлении соответствующего подтверждения Оператора ЭДО, подписанного ЭЦП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3)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Теплоснабжающей организации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4)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6.9.2.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на бумажном носителе по адресу: </w:t>
      </w:r>
      <w:proofErr w:type="spellStart"/>
      <w:r w:rsidR="006402BF">
        <w:rPr>
          <w:rFonts w:ascii="Times New Roman" w:hAnsi="Times New Roman" w:cs="Times New Roman"/>
          <w:color w:val="000000"/>
        </w:rPr>
        <w:t>р.п</w:t>
      </w:r>
      <w:proofErr w:type="spellEnd"/>
      <w:r w:rsidR="006402B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6402BF">
        <w:rPr>
          <w:rFonts w:ascii="Times New Roman" w:hAnsi="Times New Roman" w:cs="Times New Roman"/>
          <w:color w:val="000000"/>
        </w:rPr>
        <w:t>Колывань, ул. Ленина, 73</w:t>
      </w:r>
      <w:r>
        <w:rPr>
          <w:rFonts w:ascii="Times New Roman" w:hAnsi="Times New Roman" w:cs="Times New Roman"/>
          <w:color w:val="000000"/>
        </w:rPr>
        <w:t>, либо г. Новосибирск, ул. Омская, д. 94.</w:t>
      </w:r>
      <w:proofErr w:type="gramEnd"/>
      <w:r>
        <w:rPr>
          <w:rFonts w:ascii="Times New Roman" w:hAnsi="Times New Roman" w:cs="Times New Roman"/>
          <w:color w:val="000000"/>
        </w:rPr>
        <w:t xml:space="preserve"> Акт приема-передачи подлежит подписанию и возврату одного его экземпляра в Теплоснабжающую организацию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5-ти дней с даты его передачи на подписание Потребителю от Теплоснабжающей организации. В случае не предоставления подписанного экземпляра акта приема-передачи или отказа от подписания акта приема-передачи и отсутствия мотивированных замечаний, направленных в Теплоснабжающую организацию в указанный срок, такой акт считается принятым Потребителем в редакции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6.10.</w:t>
      </w:r>
      <w:r>
        <w:rPr>
          <w:rFonts w:ascii="Times New Roman" w:hAnsi="Times New Roman" w:cs="Times New Roman"/>
          <w:color w:val="000000"/>
        </w:rPr>
        <w:t xml:space="preserve"> Стороны ежеквартально оформляют акт сверки взаимных расчетов по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7.1.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Теплоснабжающая организация производит в соответствии с условиями настоящего контракта, если иное не предусмотрено положениями действующего законодательства, обязательными для исполнения Сторонами по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7.2.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Теплоснабжающая организация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неоплате за более чем один период платежа, в том числе при нарушении сроков предварительного платежа, Теплоснабжающая организация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Теплоснабжающая организация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Теплоснабжающей организации и получения их Потребителем способами.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7.3.</w:t>
      </w:r>
      <w:r>
        <w:rPr>
          <w:rFonts w:ascii="Times New Roman" w:hAnsi="Times New Roman" w:cs="Times New Roman"/>
          <w:color w:val="000000"/>
        </w:rPr>
        <w:t xml:space="preserve"> Потребитель допускает представителей Теплоснабжающей организации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7.4.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Теплоснабжающая организация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7.5.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7.6.</w:t>
      </w:r>
      <w:r>
        <w:rPr>
          <w:rFonts w:ascii="Times New Roman" w:hAnsi="Times New Roman" w:cs="Times New Roman"/>
          <w:color w:val="000000"/>
        </w:rPr>
        <w:t xml:space="preserve"> 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Теплоснабжающую организацию,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</w:t>
      </w:r>
      <w:proofErr w:type="gramEnd"/>
      <w:r>
        <w:rPr>
          <w:rFonts w:ascii="Times New Roman" w:hAnsi="Times New Roman" w:cs="Times New Roman"/>
          <w:color w:val="000000"/>
        </w:rPr>
        <w:t xml:space="preserve"> дате введения такого ограничения режима потребления.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7.7.</w:t>
      </w:r>
      <w:r>
        <w:rPr>
          <w:rFonts w:ascii="Times New Roman" w:hAnsi="Times New Roman" w:cs="Times New Roman"/>
          <w:color w:val="000000"/>
        </w:rPr>
        <w:t xml:space="preserve"> 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Теплоснабжающей организацией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Теплоснабжающей организации. После возобновления подачи тепловой энергии Теплоснабжающая организация не обязана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7.8.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Теплоснабжающая организация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Теплоснабжающей организации, иных владельцев тепловых сетей.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7.9.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Теплоснабжающей организации, иных владельцев тепловых сетей, производится согласно графикам ремонтов.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8.1.</w:t>
      </w:r>
      <w:r>
        <w:rPr>
          <w:rFonts w:ascii="Times New Roman" w:hAnsi="Times New Roman" w:cs="Times New Roman"/>
          <w:color w:val="000000"/>
        </w:rPr>
        <w:t xml:space="preserve"> В случае неисполнения или ненадлежащего исполнения условий настоящего контракта Стороны несут ответственность в соответствии с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8.2.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контрактом, в размере реально причиненного Потребителю ущерба.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8.3.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контрактом и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8.4.</w:t>
      </w:r>
      <w:r>
        <w:rPr>
          <w:rFonts w:ascii="Times New Roman" w:hAnsi="Times New Roman" w:cs="Times New Roman"/>
          <w:color w:val="000000"/>
        </w:rPr>
        <w:t xml:space="preserve"> 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8.5.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Теплоснабжающей организации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контрактом, и в иных случаях) помимо стоимости фактически потребленной тепловой энергии и теплоносителя, определенной в 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разделом 3 настоящего контракта, Потребитель оплачивает Теплоснабжающей организации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8.6.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Теплоснабжающей организации, Потребитель помимо стоимости фактически потребленной тепловой энергии и теплоносителя, определенной в соответствии с разделом 3 настоящего контракта, оплачивает Теплоснабжающей организации неустойку в размере 100% стоимости тепловой энергии и теплоносителя, количество которых рассчитывается Теплоснабжающей организации на основании акта, составленного согласно п. 8.7. настоящего контракта.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8.7.</w:t>
      </w:r>
      <w:r>
        <w:rPr>
          <w:rFonts w:ascii="Times New Roman" w:hAnsi="Times New Roman" w:cs="Times New Roman"/>
          <w:color w:val="000000"/>
        </w:rPr>
        <w:t xml:space="preserve"> 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Теплоснабжающей организации и представителем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контракта, а также неустойку и исполнить предписание об устранении нарушения.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8.8.</w:t>
      </w:r>
      <w:r>
        <w:rPr>
          <w:rFonts w:ascii="Times New Roman" w:hAnsi="Times New Roman" w:cs="Times New Roman"/>
          <w:color w:val="000000"/>
        </w:rPr>
        <w:t xml:space="preserve"> В случае отказа Потребителя в доступе уполномоченному представителю Теплоснабжающей организации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8.9.</w:t>
      </w:r>
      <w:r>
        <w:rPr>
          <w:rFonts w:ascii="Times New Roman" w:hAnsi="Times New Roman" w:cs="Times New Roman"/>
          <w:color w:val="000000"/>
        </w:rPr>
        <w:t xml:space="preserve"> 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8.10.</w:t>
      </w:r>
      <w:r>
        <w:rPr>
          <w:rFonts w:ascii="Times New Roman" w:hAnsi="Times New Roman" w:cs="Times New Roman"/>
          <w:color w:val="000000"/>
        </w:rPr>
        <w:t xml:space="preserve"> Сторона, для которой возникли условия невозможности исполнения обязательств по настоящему контракту, обязана немедленно известить другую сторону о наступлении и прекращении вышеуказанных обстоятельств.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КОНТРАКТА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9.1. Приложение №1, №1.1</w:t>
      </w:r>
      <w:r>
        <w:rPr>
          <w:rFonts w:ascii="Times New Roman" w:hAnsi="Times New Roman" w:cs="Times New Roman"/>
          <w:color w:val="000000"/>
        </w:rPr>
        <w:t xml:space="preserve"> к контракту не требует ежегодного пересмотра. В случае необходимости внесения изменений в настоящий контракт,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9.2.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администрации муниципального образования </w:t>
      </w:r>
      <w:proofErr w:type="spellStart"/>
      <w:r w:rsidR="006402BF">
        <w:rPr>
          <w:rFonts w:ascii="Times New Roman" w:hAnsi="Times New Roman" w:cs="Times New Roman"/>
          <w:color w:val="000000"/>
        </w:rPr>
        <w:t>р.п</w:t>
      </w:r>
      <w:proofErr w:type="spellEnd"/>
      <w:r w:rsidR="006402B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6402BF">
        <w:rPr>
          <w:rFonts w:ascii="Times New Roman" w:hAnsi="Times New Roman" w:cs="Times New Roman"/>
          <w:color w:val="000000"/>
        </w:rPr>
        <w:t>Колывань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402BF">
        <w:rPr>
          <w:rFonts w:ascii="Times New Roman" w:hAnsi="Times New Roman" w:cs="Times New Roman"/>
          <w:color w:val="000000"/>
        </w:rPr>
        <w:t>Колыванского</w:t>
      </w:r>
      <w:proofErr w:type="spellEnd"/>
      <w:r w:rsidR="006402B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р-н, Новосибирская область.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9.3.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контракта, Теплоснабжающая организация имеет право уменьшить нагрузку, разрешенную к использованию по настоящему контракту,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Теплоснабжающую организацию и произвести полный расчет по контракту. В случае </w:t>
      </w:r>
      <w:proofErr w:type="spellStart"/>
      <w:r>
        <w:rPr>
          <w:rFonts w:ascii="Times New Roman" w:hAnsi="Times New Roman" w:cs="Times New Roman"/>
          <w:color w:val="000000"/>
        </w:rPr>
        <w:t>неуведомления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или несвоевременного уведомления Потребитель обязан уплатить Теплоснабжающей организации сумму, равную стоимости отпущенной тепловой энергии, рассчитанной исходя из указанной в контракте тепловой нагрузки и времени фактического теплоснабжения объекта (-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</w:t>
      </w:r>
      <w:proofErr w:type="gramStart"/>
      <w:r>
        <w:rPr>
          <w:rFonts w:ascii="Times New Roman" w:hAnsi="Times New Roman" w:cs="Times New Roman"/>
          <w:color w:val="000000"/>
        </w:rPr>
        <w:t>о(</w:t>
      </w:r>
      <w:proofErr w:type="gramEnd"/>
      <w:r>
        <w:rPr>
          <w:rFonts w:ascii="Times New Roman" w:hAnsi="Times New Roman" w:cs="Times New Roman"/>
          <w:color w:val="000000"/>
        </w:rPr>
        <w:t>-ых) в приложении №1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Контракту со стороны Потребителя является </w:t>
      </w:r>
      <w:r w:rsidR="00FC55B1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 xml:space="preserve">, тел. </w:t>
      </w:r>
      <w:r w:rsidR="00FC55B1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Теплоснабжающей организации </w:t>
      </w:r>
      <w:r w:rsidR="006402BF">
        <w:rPr>
          <w:rFonts w:ascii="Times New Roman" w:hAnsi="Times New Roman" w:cs="Times New Roman"/>
          <w:color w:val="000000"/>
        </w:rPr>
        <w:t xml:space="preserve">старший специалист по реализации тепловой энергии </w:t>
      </w:r>
      <w:proofErr w:type="spellStart"/>
      <w:r w:rsidR="006402BF">
        <w:rPr>
          <w:rFonts w:ascii="Times New Roman" w:hAnsi="Times New Roman" w:cs="Times New Roman"/>
          <w:color w:val="000000"/>
        </w:rPr>
        <w:t>Колыванского</w:t>
      </w:r>
      <w:proofErr w:type="spellEnd"/>
      <w:r w:rsidR="006402BF">
        <w:rPr>
          <w:rFonts w:ascii="Times New Roman" w:hAnsi="Times New Roman" w:cs="Times New Roman"/>
          <w:color w:val="000000"/>
        </w:rPr>
        <w:t xml:space="preserve"> филиала Юрина Анна Владимировна 8(383-52)-51-648.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10.1.</w:t>
      </w:r>
      <w:r>
        <w:rPr>
          <w:rFonts w:ascii="Times New Roman" w:hAnsi="Times New Roman" w:cs="Times New Roman"/>
          <w:color w:val="000000"/>
        </w:rPr>
        <w:t xml:space="preserve"> </w:t>
      </w:r>
      <w:r w:rsidR="0029079A">
        <w:rPr>
          <w:rFonts w:ascii="Times New Roman" w:hAnsi="Times New Roman" w:cs="Times New Roman"/>
          <w:color w:val="000000"/>
        </w:rPr>
        <w:t>Контра</w:t>
      </w:r>
      <w:proofErr w:type="gramStart"/>
      <w:r w:rsidR="0029079A">
        <w:rPr>
          <w:rFonts w:ascii="Times New Roman" w:hAnsi="Times New Roman" w:cs="Times New Roman"/>
          <w:color w:val="000000"/>
        </w:rPr>
        <w:t>кт вст</w:t>
      </w:r>
      <w:proofErr w:type="gramEnd"/>
      <w:r w:rsidR="0029079A">
        <w:rPr>
          <w:rFonts w:ascii="Times New Roman" w:hAnsi="Times New Roman" w:cs="Times New Roman"/>
          <w:color w:val="000000"/>
        </w:rPr>
        <w:t>упает в силу с момента подписания настоящего Контракта и распространяет своё действие с «___» ___________ 202___ г., по «___» ________ 202___ г., а в части взаиморасчетов до полного исполнения сторонами своих обязательств.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неисполнение (ненадлежащее исполнение).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10.2.</w:t>
      </w:r>
      <w:r>
        <w:rPr>
          <w:rFonts w:ascii="Times New Roman" w:hAnsi="Times New Roman" w:cs="Times New Roman"/>
          <w:color w:val="000000"/>
        </w:rPr>
        <w:t xml:space="preserve"> 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10.3.</w:t>
      </w:r>
      <w:r>
        <w:rPr>
          <w:rFonts w:ascii="Times New Roman" w:hAnsi="Times New Roman" w:cs="Times New Roman"/>
          <w:color w:val="000000"/>
        </w:rPr>
        <w:t xml:space="preserve"> 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10.4.</w:t>
      </w:r>
      <w:r>
        <w:rPr>
          <w:rFonts w:ascii="Times New Roman" w:hAnsi="Times New Roman" w:cs="Times New Roman"/>
          <w:color w:val="000000"/>
        </w:rPr>
        <w:t xml:space="preserve"> В случае возникновения споров, связанных с заключением, изменением, исполнением или расторжением настоящего контракта,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spellStart"/>
      <w:r>
        <w:rPr>
          <w:rFonts w:ascii="Times New Roman" w:hAnsi="Times New Roman" w:cs="Times New Roman"/>
          <w:color w:val="000000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контракту подлежат рассмотрению в арбитражном суде Новосибирской области, в соответствии с действующим законодательством/в порядке, установленном действующим законодательством (для юридических лиц/для физических лиц).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КОНТРАКТУ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контракта являются следующие приложения: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 Характеристики объектов теплоснабжения. Объемы потерь тепловой энергии;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№1.1. Плановые объемы потребления тепловой энергии и теплоносителя;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№1-А. Планируемые объемы финансирования из бюджетных средств;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Приложение №2.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№3. Форма отчета о потребленной тепловой энергии и (или) теплоносителя (образец);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№4. Порядок определения количества потребленной тепловой энергии и (или) теплоносителя;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№5. Форма Акта технического осмотра;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№6. Термины и определения, используемые в настоящем контракте.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 ЮРИДИЧЕСКИЕ АДРЕСА И БАНКОВСКИЕ РЕКВИЗИТЫ СТОРОН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Теплоснабжающая организация: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 в отделении банка ФИЛИАЛ “НОВОСИБИРСКИЙ” АО “АЛЬФА-БАНК”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info@sibteknsk.ru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</w:t>
      </w:r>
      <w:proofErr w:type="gramEnd"/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633161,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Колывань, ул. Ленина, 73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8(383-52)-51-648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5405450938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 получателя: ФИЛИАЛ “НОВОСИБИРСКИЙ” АО “АЛЬФА-БАНК”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к/с 30101810600000000774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045004774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ИНН/КПП продавца 5405450938 / 542443001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6402BF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F52857" w:rsidRDefault="006402BF" w:rsidP="00640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633161,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Колывань, ул. Ленина, 73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адрес: _________________________________________________________________________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____________________________________________________________________________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Факс: 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Реквизиты банка: ____________________________________________________________________________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/с____________________________________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</w:rPr>
        <w:t xml:space="preserve"> КПП ____________________, БИК 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ОГРН 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 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C55B1"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F52857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vertAlign w:val="subscript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Единица измерения</w:t>
            </w:r>
          </w:p>
        </w:tc>
      </w:tr>
      <w:tr w:rsidR="00F52857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F52857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F52857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52857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39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4007"/>
      </w:tblGrid>
      <w:tr w:rsidR="00F52857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</w:p>
        </w:tc>
      </w:tr>
      <w:tr w:rsidR="00F52857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с утечкой теплоносителя: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F52857" w:rsidRDefault="00290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F52857">
        <w:rPr>
          <w:rFonts w:ascii="Times New Roman" w:hAnsi="Times New Roman" w:cs="Times New Roman"/>
          <w:color w:val="000000"/>
        </w:rPr>
        <w:t xml:space="preserve">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F52857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объекте*,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29079A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суммарно по всем объектам.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№1-А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202</w:t>
      </w:r>
      <w:r w:rsidR="00FC55B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40"/>
        <w:gridCol w:w="3514"/>
      </w:tblGrid>
      <w:tr w:rsidR="00F52857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энергии*, Гкал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тепловой энергии рублей (с НДС), руб.</w:t>
            </w: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6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ВСЕГО объем финансирования собственного теплопотребления “Потребителя” в период с «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составляет </w:t>
      </w:r>
      <w:r w:rsidR="00FC5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 (в том числе НДС 20%).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F5285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F52857" w:rsidRDefault="0029079A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52857">
        <w:rPr>
          <w:rFonts w:ascii="Times New Roman" w:hAnsi="Times New Roman" w:cs="Times New Roman"/>
          <w:color w:val="000000"/>
          <w:sz w:val="24"/>
          <w:szCs w:val="24"/>
        </w:rPr>
        <w:t xml:space="preserve">онтракт № </w:t>
      </w:r>
      <w:r w:rsidR="00FC55B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F5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28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F5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857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F52857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F52857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F52857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F52857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F52857" w:rsidRDefault="00F52857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Теплоснабжающей организацией в эксплуатацию в качестве коммерческих.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сроки, определенные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Теплоснабжающей организацией определяется расчетным путем (и в последующем не пересчитывается) в случаях: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контрактом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Теплоснабжающей организации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1E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F52857" w:rsidRDefault="001E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контракте по изменению температуры наружного воздуха за весь расчетный период.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контракте приведенной к расчетной температуре наружного воздуха.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1E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контракте, Гкал/час;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№5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F52857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57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предписывает не позднее 10-ти рабочих дней до начала отопительного периода устранить все вышеуказанные замечания и вызвать представителя Теплоснабжающей организации для повторной проверки объекта.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№6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Глоссарий: термины и определения, используемые в настоящем контракте: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Потребитель</w:t>
      </w:r>
      <w:r>
        <w:rPr>
          <w:rFonts w:ascii="Times New Roman" w:hAnsi="Times New Roman" w:cs="Times New Roman"/>
          <w:color w:val="000000"/>
        </w:rPr>
        <w:t xml:space="preserve"> - потребитель тепловой энергии, оформивший контрактные отношения с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Акт разграничения</w:t>
      </w:r>
      <w:r>
        <w:rPr>
          <w:rFonts w:ascii="Times New Roman" w:hAnsi="Times New Roman" w:cs="Times New Roman"/>
          <w:color w:val="000000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Бездоговорное потребление тепловой энергии</w:t>
      </w:r>
      <w:r>
        <w:rPr>
          <w:rFonts w:ascii="Times New Roman" w:hAnsi="Times New Roman" w:cs="Times New Roman"/>
          <w:color w:val="000000"/>
        </w:rPr>
        <w:t xml:space="preserve"> - потребление тепловой энергии и (или) теплоносителя: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без заключения в установленном порядке контракта теплоснабжения;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после предъявления требования Теплоснабжающей организацией или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>Договорной объем теплопотребления</w:t>
      </w:r>
      <w:r>
        <w:rPr>
          <w:rFonts w:ascii="Times New Roman" w:hAnsi="Times New Roman" w:cs="Times New Roman"/>
          <w:color w:val="000000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контракту теплоснабжения;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Иной владелец тепловых сетей</w:t>
      </w:r>
      <w:r>
        <w:rPr>
          <w:rFonts w:ascii="Times New Roman" w:hAnsi="Times New Roman" w:cs="Times New Roman"/>
          <w:color w:val="000000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) по настоящему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Качество теплоснабжения</w:t>
      </w:r>
      <w:r>
        <w:rPr>
          <w:rFonts w:ascii="Times New Roman" w:hAnsi="Times New Roman" w:cs="Times New Roman"/>
          <w:color w:val="000000"/>
        </w:rPr>
        <w:t xml:space="preserve"> - совокупность установленных нормативными правовыми актами РФ и (или) контрактом теплоснабжения характеристик теплоснабжения, в том числе термодинамических параметров теплоносителя;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Коммерческий учет тепловой энергии, теплоносителя</w:t>
      </w:r>
      <w:r>
        <w:rPr>
          <w:rFonts w:ascii="Times New Roman" w:hAnsi="Times New Roman" w:cs="Times New Roman"/>
          <w:color w:val="000000"/>
        </w:rPr>
        <w:t xml:space="preserve"> -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Надежность теплоснабжения</w:t>
      </w:r>
      <w:r>
        <w:rPr>
          <w:rFonts w:ascii="Times New Roman" w:hAnsi="Times New Roman" w:cs="Times New Roman"/>
          <w:color w:val="000000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Объект теплоснабжения</w:t>
      </w:r>
      <w:r>
        <w:rPr>
          <w:rFonts w:ascii="Times New Roman" w:hAnsi="Times New Roman" w:cs="Times New Roman"/>
          <w:color w:val="000000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Ограничение тепловой энергии, теплоносителя</w:t>
      </w:r>
      <w:r>
        <w:rPr>
          <w:rFonts w:ascii="Times New Roman" w:hAnsi="Times New Roman" w:cs="Times New Roman"/>
          <w:color w:val="000000"/>
        </w:rPr>
        <w:t xml:space="preserve"> - частичное или полное сокращение объема поставки тепловой энергии, теплоносителя для объектов по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Полное ограничение (отключение)</w:t>
      </w:r>
      <w:r>
        <w:rPr>
          <w:rFonts w:ascii="Times New Roman" w:hAnsi="Times New Roman" w:cs="Times New Roman"/>
          <w:color w:val="000000"/>
        </w:rPr>
        <w:t xml:space="preserve"> - это сокращение объема поставки по контракту, которое приводит к прекращению теплоснабжения всех объектов Потребителя по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Частичное ограничение</w:t>
      </w:r>
      <w:r>
        <w:rPr>
          <w:rFonts w:ascii="Times New Roman" w:hAnsi="Times New Roman" w:cs="Times New Roman"/>
          <w:color w:val="000000"/>
        </w:rPr>
        <w:t xml:space="preserve"> - это любое сокращение объема поставки по контракту, которое не приводит к прекращению теплоснабжения всех объектов Потребителя по контракту. </w:t>
      </w:r>
      <w:proofErr w:type="gramStart"/>
      <w:r>
        <w:rPr>
          <w:rFonts w:ascii="Times New Roman" w:hAnsi="Times New Roman" w:cs="Times New Roman"/>
          <w:color w:val="000000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/>
    <w:sectPr w:rsidR="00F52857">
      <w:pgSz w:w="11905" w:h="16837" w:orient="landscape"/>
      <w:pgMar w:top="566" w:right="680" w:bottom="283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57" w:rsidRDefault="00F52857">
      <w:pPr>
        <w:spacing w:after="0" w:line="240" w:lineRule="auto"/>
      </w:pPr>
      <w:r>
        <w:separator/>
      </w:r>
    </w:p>
  </w:endnote>
  <w:endnote w:type="continuationSeparator" w:id="0">
    <w:p w:rsidR="00F52857" w:rsidRDefault="00F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7" w:rsidRDefault="00F528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57" w:rsidRDefault="00F52857">
      <w:pPr>
        <w:spacing w:after="0" w:line="240" w:lineRule="auto"/>
      </w:pPr>
      <w:r>
        <w:separator/>
      </w:r>
    </w:p>
  </w:footnote>
  <w:footnote w:type="continuationSeparator" w:id="0">
    <w:p w:rsidR="00F52857" w:rsidRDefault="00F5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57"/>
    <w:rsid w:val="001E57F8"/>
    <w:rsid w:val="0029079A"/>
    <w:rsid w:val="0051444F"/>
    <w:rsid w:val="006402BF"/>
    <w:rsid w:val="007D5ED1"/>
    <w:rsid w:val="007E4E46"/>
    <w:rsid w:val="00895238"/>
    <w:rsid w:val="00AD2C52"/>
    <w:rsid w:val="00F52857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8595</Words>
  <Characters>69844</Characters>
  <Application>Microsoft Office Word</Application>
  <DocSecurity>0</DocSecurity>
  <Lines>582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2022-02-15T08:41:00Z</dcterms:created>
  <dcterms:modified xsi:type="dcterms:W3CDTF">2022-02-15T09:17:00Z</dcterms:modified>
</cp:coreProperties>
</file>